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6D8E" w:rsidRDefault="00B03EC6" w:rsidP="00B03EC6">
      <w:pPr>
        <w:bidi/>
        <w:rPr>
          <w:rFonts w:cs="B Nazanin"/>
          <w:sz w:val="28"/>
          <w:rtl/>
        </w:rPr>
      </w:pPr>
      <w:r>
        <w:rPr>
          <w:rFonts w:cs="B Nazanin" w:hint="cs"/>
          <w:sz w:val="28"/>
          <w:rtl/>
        </w:rPr>
        <w:t>مراحل بارگذاری در پورتال :</w:t>
      </w:r>
    </w:p>
    <w:p w:rsidR="00A73663" w:rsidRPr="00A73663" w:rsidRDefault="00A73663" w:rsidP="00A73663">
      <w:pPr>
        <w:pStyle w:val="ListParagraph"/>
        <w:numPr>
          <w:ilvl w:val="0"/>
          <w:numId w:val="4"/>
        </w:numPr>
        <w:bidi/>
        <w:rPr>
          <w:rFonts w:cs="B Nazanin"/>
          <w:sz w:val="28"/>
          <w:rtl/>
        </w:rPr>
      </w:pPr>
      <w:r>
        <w:rPr>
          <w:rFonts w:cs="B Nazanin" w:hint="cs"/>
          <w:sz w:val="28"/>
          <w:rtl/>
        </w:rPr>
        <w:t>مراحل ثبت استانداردهای شایستگی و ارزشیابی :</w:t>
      </w:r>
    </w:p>
    <w:p w:rsidR="00B03EC6" w:rsidRDefault="00B03EC6" w:rsidP="00B03EC6">
      <w:pPr>
        <w:pStyle w:val="ListParagraph"/>
        <w:numPr>
          <w:ilvl w:val="0"/>
          <w:numId w:val="3"/>
        </w:numPr>
        <w:bidi/>
        <w:rPr>
          <w:rFonts w:cs="B Nazanin"/>
          <w:sz w:val="28"/>
        </w:rPr>
      </w:pPr>
      <w:r>
        <w:rPr>
          <w:rFonts w:cs="B Nazanin" w:hint="cs"/>
          <w:sz w:val="28"/>
          <w:rtl/>
        </w:rPr>
        <w:t>ورود به سامانه ملی استاندارد :</w:t>
      </w:r>
    </w:p>
    <w:p w:rsidR="00A73663" w:rsidRPr="00A73663" w:rsidRDefault="00B03EC6" w:rsidP="00A73663">
      <w:pPr>
        <w:pStyle w:val="ListParagraph"/>
        <w:numPr>
          <w:ilvl w:val="0"/>
          <w:numId w:val="3"/>
        </w:numPr>
        <w:bidi/>
        <w:rPr>
          <w:rFonts w:cs="B Nazanin"/>
          <w:sz w:val="28"/>
          <w:rtl/>
        </w:rPr>
      </w:pPr>
      <w:r>
        <w:rPr>
          <w:noProof/>
        </w:rPr>
        <w:drawing>
          <wp:inline distT="0" distB="0" distL="0" distR="0" wp14:anchorId="570B1B53" wp14:editId="6B21F0A7">
            <wp:extent cx="5943600" cy="4754880"/>
            <wp:effectExtent l="0" t="0" r="0" b="7620"/>
            <wp:docPr id="1611161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6143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DFC" w:rsidRDefault="00B03EC6" w:rsidP="00B03EC6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8"/>
        </w:rPr>
      </w:pPr>
      <w:r>
        <w:rPr>
          <w:rFonts w:cs="B Nazanin" w:hint="cs"/>
          <w:sz w:val="28"/>
          <w:rtl/>
          <w:lang w:bidi="fa-IR"/>
        </w:rPr>
        <w:t>وارد کردن نام کاربری و رمز عبور توسط کارشناس مرتبط در استان :</w:t>
      </w:r>
    </w:p>
    <w:p w:rsidR="00B03EC6" w:rsidRPr="00A73663" w:rsidRDefault="00B03EC6" w:rsidP="00A73663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8"/>
        </w:rPr>
      </w:pPr>
      <w:r>
        <w:rPr>
          <w:noProof/>
        </w:rPr>
        <w:lastRenderedPageBreak/>
        <w:drawing>
          <wp:inline distT="0" distB="0" distL="0" distR="0" wp14:anchorId="2C1466C1" wp14:editId="7116F636">
            <wp:extent cx="5943600" cy="4754880"/>
            <wp:effectExtent l="0" t="0" r="0" b="7620"/>
            <wp:docPr id="1895794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9468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63" w:rsidRDefault="00A73663" w:rsidP="00A73663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8"/>
        </w:rPr>
      </w:pPr>
      <w:r>
        <w:rPr>
          <w:rFonts w:cs="B Nazanin" w:hint="cs"/>
          <w:sz w:val="28"/>
          <w:rtl/>
        </w:rPr>
        <w:t>منوی شایستگی ها ویرایش / جدید :</w:t>
      </w:r>
    </w:p>
    <w:p w:rsidR="00A73663" w:rsidRDefault="00A73663" w:rsidP="00A73663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8"/>
        </w:rPr>
      </w:pPr>
      <w:r>
        <w:rPr>
          <w:noProof/>
        </w:rPr>
        <w:lastRenderedPageBreak/>
        <w:drawing>
          <wp:inline distT="0" distB="0" distL="0" distR="0" wp14:anchorId="00F8ADE4" wp14:editId="15D01060">
            <wp:extent cx="5943600" cy="4754880"/>
            <wp:effectExtent l="0" t="0" r="0" b="7620"/>
            <wp:docPr id="696780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802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63" w:rsidRDefault="00A73663" w:rsidP="00A73663">
      <w:pPr>
        <w:pStyle w:val="ListParagraph"/>
        <w:numPr>
          <w:ilvl w:val="0"/>
          <w:numId w:val="4"/>
        </w:numPr>
        <w:bidi/>
        <w:jc w:val="both"/>
        <w:rPr>
          <w:rFonts w:cs="B Nazanin"/>
          <w:sz w:val="28"/>
        </w:rPr>
      </w:pPr>
      <w:r>
        <w:rPr>
          <w:rFonts w:cs="B Nazanin" w:hint="cs"/>
          <w:sz w:val="28"/>
          <w:rtl/>
        </w:rPr>
        <w:t>مراحل مشاهده منوی استانداردهای ثبت شده و در حال اجرای :</w:t>
      </w:r>
    </w:p>
    <w:p w:rsidR="00A73663" w:rsidRDefault="00A73663" w:rsidP="00A73663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8"/>
        </w:rPr>
      </w:pPr>
      <w:r>
        <w:rPr>
          <w:rFonts w:cs="B Nazanin" w:hint="cs"/>
          <w:sz w:val="28"/>
          <w:rtl/>
        </w:rPr>
        <w:t>سامانه ملی استاندارد مهارت :</w:t>
      </w:r>
    </w:p>
    <w:p w:rsidR="00A73663" w:rsidRDefault="00A73663" w:rsidP="00A73663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8"/>
        </w:rPr>
      </w:pPr>
      <w:r>
        <w:rPr>
          <w:noProof/>
        </w:rPr>
        <w:lastRenderedPageBreak/>
        <w:drawing>
          <wp:inline distT="0" distB="0" distL="0" distR="0" wp14:anchorId="4EE9F801" wp14:editId="08466D9B">
            <wp:extent cx="5943600" cy="4754880"/>
            <wp:effectExtent l="0" t="0" r="0" b="7620"/>
            <wp:docPr id="415682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827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63" w:rsidRDefault="00A73663" w:rsidP="00A73663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8"/>
        </w:rPr>
      </w:pPr>
      <w:r>
        <w:rPr>
          <w:rFonts w:cs="B Nazanin" w:hint="cs"/>
          <w:sz w:val="28"/>
          <w:rtl/>
        </w:rPr>
        <w:t>مشاهده استانداردهای آموزشی :</w:t>
      </w:r>
    </w:p>
    <w:p w:rsidR="00A73663" w:rsidRDefault="00A73663" w:rsidP="00A73663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8"/>
        </w:rPr>
      </w:pPr>
      <w:r>
        <w:rPr>
          <w:noProof/>
        </w:rPr>
        <w:lastRenderedPageBreak/>
        <w:drawing>
          <wp:inline distT="0" distB="0" distL="0" distR="0" wp14:anchorId="066AC40E" wp14:editId="4DB2034C">
            <wp:extent cx="5943600" cy="4754880"/>
            <wp:effectExtent l="0" t="0" r="0" b="7620"/>
            <wp:docPr id="1121933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93386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63" w:rsidRDefault="00A73663" w:rsidP="00A73663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8"/>
        </w:rPr>
      </w:pPr>
      <w:r>
        <w:rPr>
          <w:rFonts w:cs="B Nazanin" w:hint="cs"/>
          <w:sz w:val="28"/>
          <w:rtl/>
        </w:rPr>
        <w:t>فرضا، استانداردهای آموزش کارآموزی :</w:t>
      </w:r>
    </w:p>
    <w:p w:rsidR="00A73663" w:rsidRDefault="00A73663" w:rsidP="00A73663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8"/>
        </w:rPr>
      </w:pPr>
      <w:r>
        <w:rPr>
          <w:noProof/>
        </w:rPr>
        <w:lastRenderedPageBreak/>
        <w:drawing>
          <wp:inline distT="0" distB="0" distL="0" distR="0" wp14:anchorId="6A4AEAE1" wp14:editId="6C306549">
            <wp:extent cx="5943600" cy="4754880"/>
            <wp:effectExtent l="0" t="0" r="0" b="7620"/>
            <wp:docPr id="2070338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3384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63" w:rsidRDefault="004A6276" w:rsidP="00A73663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8"/>
        </w:rPr>
      </w:pPr>
      <w:r>
        <w:rPr>
          <w:rFonts w:cs="B Nazanin" w:hint="cs"/>
          <w:sz w:val="28"/>
          <w:rtl/>
        </w:rPr>
        <w:t>عنوان گروه : فرضا، بهداشت و ایمنی :</w:t>
      </w:r>
    </w:p>
    <w:p w:rsidR="004A6276" w:rsidRPr="00A73663" w:rsidRDefault="004A6276" w:rsidP="004A6276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8"/>
        </w:rPr>
      </w:pPr>
      <w:r>
        <w:rPr>
          <w:noProof/>
        </w:rPr>
        <w:lastRenderedPageBreak/>
        <w:drawing>
          <wp:inline distT="0" distB="0" distL="0" distR="0" wp14:anchorId="7291EB8B" wp14:editId="2F0D1897">
            <wp:extent cx="5943600" cy="4754880"/>
            <wp:effectExtent l="0" t="0" r="0" b="7620"/>
            <wp:docPr id="1960735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3506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276" w:rsidRPr="00A73663" w:rsidSect="00E24A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210B3"/>
    <w:multiLevelType w:val="multilevel"/>
    <w:tmpl w:val="888C0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87770B"/>
    <w:multiLevelType w:val="hybridMultilevel"/>
    <w:tmpl w:val="A35EFEBA"/>
    <w:lvl w:ilvl="0" w:tplc="DF1230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CF3599"/>
    <w:multiLevelType w:val="hybridMultilevel"/>
    <w:tmpl w:val="DE70FC86"/>
    <w:lvl w:ilvl="0" w:tplc="504867B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F23661"/>
    <w:multiLevelType w:val="hybridMultilevel"/>
    <w:tmpl w:val="8CF6569A"/>
    <w:lvl w:ilvl="0" w:tplc="003422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5803201">
    <w:abstractNumId w:val="0"/>
  </w:num>
  <w:num w:numId="2" w16cid:durableId="1612080548">
    <w:abstractNumId w:val="3"/>
  </w:num>
  <w:num w:numId="3" w16cid:durableId="1997025503">
    <w:abstractNumId w:val="2"/>
  </w:num>
  <w:num w:numId="4" w16cid:durableId="1706121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D8E"/>
    <w:rsid w:val="00216DFC"/>
    <w:rsid w:val="003B6D8E"/>
    <w:rsid w:val="00413D29"/>
    <w:rsid w:val="004A6276"/>
    <w:rsid w:val="00A73663"/>
    <w:rsid w:val="00B03EC6"/>
    <w:rsid w:val="00DA767D"/>
    <w:rsid w:val="00E2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D12AA"/>
  <w15:chartTrackingRefBased/>
  <w15:docId w15:val="{F3BC7A14-E294-4400-A352-C5CBD2473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B Zar"/>
        <w:sz w:val="22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A76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A76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767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A767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DA767D"/>
    <w:rPr>
      <w:color w:val="0000FF"/>
      <w:u w:val="single"/>
    </w:rPr>
  </w:style>
  <w:style w:type="character" w:customStyle="1" w:styleId="breadcrumblink">
    <w:name w:val="breadcrumblink"/>
    <w:basedOn w:val="DefaultParagraphFont"/>
    <w:rsid w:val="00DA767D"/>
  </w:style>
  <w:style w:type="character" w:customStyle="1" w:styleId="titleh2">
    <w:name w:val="titleh2"/>
    <w:basedOn w:val="DefaultParagraphFont"/>
    <w:rsid w:val="00DA767D"/>
  </w:style>
  <w:style w:type="character" w:customStyle="1" w:styleId="grid-field-value">
    <w:name w:val="grid-field-value"/>
    <w:basedOn w:val="DefaultParagraphFont"/>
    <w:rsid w:val="00DA767D"/>
  </w:style>
  <w:style w:type="paragraph" w:customStyle="1" w:styleId="tabbutton">
    <w:name w:val="tabbutton"/>
    <w:basedOn w:val="Normal"/>
    <w:rsid w:val="00DA7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A7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03E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1361">
          <w:marLeft w:val="0"/>
          <w:marRight w:val="0"/>
          <w:marTop w:val="0"/>
          <w:marBottom w:val="1200"/>
          <w:divBdr>
            <w:top w:val="single" w:sz="36" w:space="0" w:color="18479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43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51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59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5508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14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3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52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8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0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250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4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75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FDFDF"/>
                                <w:left w:val="single" w:sz="6" w:space="11" w:color="DFDFDF"/>
                                <w:bottom w:val="single" w:sz="6" w:space="11" w:color="DFDFDF"/>
                                <w:right w:val="single" w:sz="6" w:space="11" w:color="DFDFDF"/>
                              </w:divBdr>
                              <w:divsChild>
                                <w:div w:id="34370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9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76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25876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549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618416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405410">
                                                          <w:marLeft w:val="5690"/>
                                                          <w:marRight w:val="569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2358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1468292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793512">
                                                          <w:marLeft w:val="5690"/>
                                                          <w:marRight w:val="569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4819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9048446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381812">
                                                          <w:marLeft w:val="5690"/>
                                                          <w:marRight w:val="569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679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5596956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105889">
                                                          <w:marLeft w:val="5690"/>
                                                          <w:marRight w:val="5690"/>
                                                          <w:marTop w:val="255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936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91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804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536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396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61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214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58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927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8685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13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7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8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20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3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59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150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574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82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9777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7585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0308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7168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772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11" w:color="auto"/>
                                                                        <w:left w:val="single" w:sz="6" w:space="11" w:color="auto"/>
                                                                        <w:bottom w:val="single" w:sz="6" w:space="11" w:color="auto"/>
                                                                        <w:right w:val="single" w:sz="6" w:space="11" w:color="auto"/>
                                                                      </w:divBdr>
                                                                      <w:divsChild>
                                                                        <w:div w:id="39132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2162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304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7727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074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9746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53564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37320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2131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71542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04358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04875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t4-yadollahi</dc:creator>
  <cp:keywords/>
  <dc:description/>
  <cp:lastModifiedBy>t4-yadollahi</cp:lastModifiedBy>
  <cp:revision>2</cp:revision>
  <cp:lastPrinted>2023-03-07T05:53:00Z</cp:lastPrinted>
  <dcterms:created xsi:type="dcterms:W3CDTF">2023-04-11T08:30:00Z</dcterms:created>
  <dcterms:modified xsi:type="dcterms:W3CDTF">2023-04-11T08:30:00Z</dcterms:modified>
</cp:coreProperties>
</file>